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067" w:rsidRPr="00047067" w:rsidRDefault="00047067" w:rsidP="0004706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47067">
        <w:rPr>
          <w:rFonts w:ascii="Times New Roman" w:eastAsia="Times New Roman" w:hAnsi="Times New Roman" w:cs="Times New Roman"/>
          <w:sz w:val="24"/>
          <w:szCs w:val="24"/>
        </w:rPr>
        <w:t xml:space="preserve">Приложение 6    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 xml:space="preserve">к приказу Министра 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образования и науки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Республики Казахстан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от 13 апреля 2015 года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 xml:space="preserve">№ 198       </w:t>
      </w:r>
    </w:p>
    <w:p w:rsidR="00047067" w:rsidRPr="00047067" w:rsidRDefault="00047067" w:rsidP="000470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47067">
        <w:rPr>
          <w:rFonts w:ascii="Times New Roman" w:eastAsia="Times New Roman" w:hAnsi="Times New Roman" w:cs="Times New Roman"/>
          <w:b/>
          <w:bCs/>
          <w:sz w:val="27"/>
          <w:szCs w:val="27"/>
        </w:rPr>
        <w:t>Стандарт государственной услуги</w:t>
      </w:r>
      <w:r w:rsidRPr="00047067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«Предоставление бесплатного и льготного питания отдельным</w:t>
      </w:r>
      <w:r w:rsidRPr="00047067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категориям обучающихся и воспитанников в</w:t>
      </w:r>
      <w:r w:rsidRPr="00047067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общеобразовательных школах»</w:t>
      </w:r>
    </w:p>
    <w:p w:rsidR="00047067" w:rsidRPr="00047067" w:rsidRDefault="00047067" w:rsidP="000470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47067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1. Общие положения </w:t>
      </w:r>
    </w:p>
    <w:p w:rsidR="00047067" w:rsidRPr="00047067" w:rsidRDefault="00047067" w:rsidP="000470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7067">
        <w:rPr>
          <w:rFonts w:ascii="Times New Roman" w:eastAsia="Times New Roman" w:hAnsi="Times New Roman" w:cs="Times New Roman"/>
          <w:sz w:val="24"/>
          <w:szCs w:val="24"/>
        </w:rPr>
        <w:t>      1. Государственная услуга «Предоставление бесплатного и льготного питания отдельным категориям обучающихся и воспитанников в общеобразовательных школах» (далее – государственная услуга).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0" w:name="z141"/>
      <w:bookmarkEnd w:id="0"/>
      <w:r w:rsidRPr="00047067">
        <w:rPr>
          <w:rFonts w:ascii="Times New Roman" w:eastAsia="Times New Roman" w:hAnsi="Times New Roman" w:cs="Times New Roman"/>
          <w:sz w:val="24"/>
          <w:szCs w:val="24"/>
        </w:rPr>
        <w:t>      2. Стандарт государственной услуги разработан Министерством образования и науки Республики Казахстан (далее – Министерство).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" w:name="z142"/>
      <w:bookmarkEnd w:id="1"/>
      <w:r w:rsidRPr="00047067">
        <w:rPr>
          <w:rFonts w:ascii="Times New Roman" w:eastAsia="Times New Roman" w:hAnsi="Times New Roman" w:cs="Times New Roman"/>
          <w:sz w:val="24"/>
          <w:szCs w:val="24"/>
        </w:rPr>
        <w:t xml:space="preserve">      3. Государственная услуга оказывается местными исполнительными органами областей городов Астаны и </w:t>
      </w:r>
      <w:proofErr w:type="spellStart"/>
      <w:r w:rsidRPr="00047067">
        <w:rPr>
          <w:rFonts w:ascii="Times New Roman" w:eastAsia="Times New Roman" w:hAnsi="Times New Roman" w:cs="Times New Roman"/>
          <w:sz w:val="24"/>
          <w:szCs w:val="24"/>
        </w:rPr>
        <w:t>Алматы</w:t>
      </w:r>
      <w:proofErr w:type="spellEnd"/>
      <w:r w:rsidRPr="00047067">
        <w:rPr>
          <w:rFonts w:ascii="Times New Roman" w:eastAsia="Times New Roman" w:hAnsi="Times New Roman" w:cs="Times New Roman"/>
          <w:sz w:val="24"/>
          <w:szCs w:val="24"/>
        </w:rPr>
        <w:t xml:space="preserve">, районов и городов областного значения (далее – </w:t>
      </w:r>
      <w:proofErr w:type="spellStart"/>
      <w:r w:rsidRPr="00047067">
        <w:rPr>
          <w:rFonts w:ascii="Times New Roman" w:eastAsia="Times New Roman" w:hAnsi="Times New Roman" w:cs="Times New Roman"/>
          <w:sz w:val="24"/>
          <w:szCs w:val="24"/>
        </w:rPr>
        <w:t>услугодатель</w:t>
      </w:r>
      <w:proofErr w:type="spellEnd"/>
      <w:r w:rsidRPr="00047067">
        <w:rPr>
          <w:rFonts w:ascii="Times New Roman" w:eastAsia="Times New Roman" w:hAnsi="Times New Roman" w:cs="Times New Roman"/>
          <w:sz w:val="24"/>
          <w:szCs w:val="24"/>
        </w:rPr>
        <w:t>).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</w:t>
      </w:r>
      <w:proofErr w:type="gramStart"/>
      <w:r w:rsidRPr="00047067">
        <w:rPr>
          <w:rFonts w:ascii="Times New Roman" w:eastAsia="Times New Roman" w:hAnsi="Times New Roman" w:cs="Times New Roman"/>
          <w:sz w:val="24"/>
          <w:szCs w:val="24"/>
        </w:rPr>
        <w:t>Прием заявления и выдача результата оказания государственной услуги осуществляются через: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      1) канцелярию услугодателя;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      2) </w:t>
      </w:r>
      <w:hyperlink r:id="rId4" w:anchor="z9" w:history="1">
        <w:r w:rsidRPr="000470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веб-портал</w:t>
        </w:r>
      </w:hyperlink>
      <w:r w:rsidRPr="00047067">
        <w:rPr>
          <w:rFonts w:ascii="Times New Roman" w:eastAsia="Times New Roman" w:hAnsi="Times New Roman" w:cs="Times New Roman"/>
          <w:sz w:val="24"/>
          <w:szCs w:val="24"/>
        </w:rPr>
        <w:t xml:space="preserve"> «электронного правительства» www.egov.kz (далее – портал).</w:t>
      </w:r>
      <w:proofErr w:type="gramEnd"/>
    </w:p>
    <w:p w:rsidR="00047067" w:rsidRPr="00047067" w:rsidRDefault="00047067" w:rsidP="000470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47067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2. Порядок оказания государственной услуги </w:t>
      </w:r>
    </w:p>
    <w:p w:rsidR="00047067" w:rsidRPr="00047067" w:rsidRDefault="00047067" w:rsidP="000470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7067">
        <w:rPr>
          <w:rFonts w:ascii="Times New Roman" w:eastAsia="Times New Roman" w:hAnsi="Times New Roman" w:cs="Times New Roman"/>
          <w:sz w:val="24"/>
          <w:szCs w:val="24"/>
        </w:rPr>
        <w:t>      4. Сроки оказания государственной услуги: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1) с момента сдачи документов </w:t>
      </w:r>
      <w:proofErr w:type="spellStart"/>
      <w:r w:rsidRPr="00047067">
        <w:rPr>
          <w:rFonts w:ascii="Times New Roman" w:eastAsia="Times New Roman" w:hAnsi="Times New Roman" w:cs="Times New Roman"/>
          <w:sz w:val="24"/>
          <w:szCs w:val="24"/>
        </w:rPr>
        <w:t>услугодателю</w:t>
      </w:r>
      <w:proofErr w:type="spellEnd"/>
      <w:r w:rsidRPr="00047067">
        <w:rPr>
          <w:rFonts w:ascii="Times New Roman" w:eastAsia="Times New Roman" w:hAnsi="Times New Roman" w:cs="Times New Roman"/>
          <w:sz w:val="24"/>
          <w:szCs w:val="24"/>
        </w:rPr>
        <w:t>, а также при обращении на портал – пять рабочих дней.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      2) максимально допустимое время ожидания для сдачи документов у услугодателя – 15 минут;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3) максимально допустимое время обслуживания </w:t>
      </w:r>
      <w:proofErr w:type="spellStart"/>
      <w:r w:rsidRPr="00047067">
        <w:rPr>
          <w:rFonts w:ascii="Times New Roman" w:eastAsia="Times New Roman" w:hAnsi="Times New Roman" w:cs="Times New Roman"/>
          <w:sz w:val="24"/>
          <w:szCs w:val="24"/>
        </w:rPr>
        <w:t>услугодателем</w:t>
      </w:r>
      <w:proofErr w:type="spellEnd"/>
      <w:r w:rsidRPr="00047067">
        <w:rPr>
          <w:rFonts w:ascii="Times New Roman" w:eastAsia="Times New Roman" w:hAnsi="Times New Roman" w:cs="Times New Roman"/>
          <w:sz w:val="24"/>
          <w:szCs w:val="24"/>
        </w:rPr>
        <w:t xml:space="preserve"> – 30 минут.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" w:name="z145"/>
      <w:bookmarkEnd w:id="2"/>
      <w:r w:rsidRPr="00047067">
        <w:rPr>
          <w:rFonts w:ascii="Times New Roman" w:eastAsia="Times New Roman" w:hAnsi="Times New Roman" w:cs="Times New Roman"/>
          <w:sz w:val="24"/>
          <w:szCs w:val="24"/>
        </w:rPr>
        <w:t>      5. Форма оказания государственной услуги – электронная (частично автоматизированная) и (или) бумажная.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" w:name="z146"/>
      <w:bookmarkEnd w:id="3"/>
      <w:r w:rsidRPr="00047067">
        <w:rPr>
          <w:rFonts w:ascii="Times New Roman" w:eastAsia="Times New Roman" w:hAnsi="Times New Roman" w:cs="Times New Roman"/>
          <w:sz w:val="24"/>
          <w:szCs w:val="24"/>
        </w:rPr>
        <w:t>      6. Результат оказания государственной услуги – справка о предоставлении бесплатного и льготного питания в общеобразовательной школе по форме согласно </w:t>
      </w:r>
      <w:hyperlink r:id="rId5" w:anchor="z157" w:history="1">
        <w:r w:rsidRPr="000470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приложению 1</w:t>
        </w:r>
      </w:hyperlink>
      <w:r w:rsidRPr="00047067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стандарту государственной услуги.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      Форма предоставления результата оказания государственной услуги – электронная и (или) бумажная.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      В случае обращения услугополучателя за результатом оказания государственной услуги на бумажном носителе результат оказания государственной услуги оформляется в электронной форме, распечатывается, заверяется печатью и подписью уполномоченного лица услугодателя.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      На портале результат оказания государственной услуги направляется и хранится в «личном кабинете» услугополучателя в форме электронного документа, подписанного электронной цифровой подписью (далее – ЭЦП) уполномоченного лица услугодателя.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" w:name="z147"/>
      <w:bookmarkEnd w:id="4"/>
      <w:r w:rsidRPr="00047067">
        <w:rPr>
          <w:rFonts w:ascii="Times New Roman" w:eastAsia="Times New Roman" w:hAnsi="Times New Roman" w:cs="Times New Roman"/>
          <w:sz w:val="24"/>
          <w:szCs w:val="24"/>
        </w:rPr>
        <w:t xml:space="preserve">      7. Государственная услуга оказывается бесплатно физическим лицам (далее – </w:t>
      </w:r>
      <w:proofErr w:type="spellStart"/>
      <w:r w:rsidRPr="00047067">
        <w:rPr>
          <w:rFonts w:ascii="Times New Roman" w:eastAsia="Times New Roman" w:hAnsi="Times New Roman" w:cs="Times New Roman"/>
          <w:sz w:val="24"/>
          <w:szCs w:val="24"/>
        </w:rPr>
        <w:t>услугополучатель</w:t>
      </w:r>
      <w:proofErr w:type="spellEnd"/>
      <w:r w:rsidRPr="00047067">
        <w:rPr>
          <w:rFonts w:ascii="Times New Roman" w:eastAsia="Times New Roman" w:hAnsi="Times New Roman" w:cs="Times New Roman"/>
          <w:sz w:val="24"/>
          <w:szCs w:val="24"/>
        </w:rPr>
        <w:t>).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" w:name="z148"/>
      <w:bookmarkEnd w:id="5"/>
      <w:r w:rsidRPr="00047067">
        <w:rPr>
          <w:rFonts w:ascii="Times New Roman" w:eastAsia="Times New Roman" w:hAnsi="Times New Roman" w:cs="Times New Roman"/>
          <w:sz w:val="24"/>
          <w:szCs w:val="24"/>
        </w:rPr>
        <w:lastRenderedPageBreak/>
        <w:t>      8. График работы: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      1) услугодателя: с понедельника по пятницу включительно, с 9.00 до 18.30 часов, с перерывом на обед с 13.00 часов до 14.30 часов, кроме </w:t>
      </w:r>
      <w:hyperlink r:id="rId6" w:anchor="z416" w:history="1">
        <w:r w:rsidRPr="000470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выходных</w:t>
        </w:r>
      </w:hyperlink>
      <w:r w:rsidRPr="00047067">
        <w:rPr>
          <w:rFonts w:ascii="Times New Roman" w:eastAsia="Times New Roman" w:hAnsi="Times New Roman" w:cs="Times New Roman"/>
          <w:sz w:val="24"/>
          <w:szCs w:val="24"/>
        </w:rPr>
        <w:t xml:space="preserve"> и </w:t>
      </w:r>
      <w:hyperlink r:id="rId7" w:anchor="z66" w:history="1">
        <w:r w:rsidRPr="000470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праздничных дней</w:t>
        </w:r>
      </w:hyperlink>
      <w:r w:rsidRPr="00047067">
        <w:rPr>
          <w:rFonts w:ascii="Times New Roman" w:eastAsia="Times New Roman" w:hAnsi="Times New Roman" w:cs="Times New Roman"/>
          <w:sz w:val="24"/>
          <w:szCs w:val="24"/>
        </w:rPr>
        <w:t>, согласно трудовому законодательству Республики Казахстан.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Прием заявления и выдача результата оказания государственной услуги осуществляется с 9.00 часов до 17.30 часов с перерывом на обед с 13.00 часов до 14.30 часов. </w:t>
      </w:r>
      <w:proofErr w:type="gramStart"/>
      <w:r w:rsidRPr="00047067">
        <w:rPr>
          <w:rFonts w:ascii="Times New Roman" w:eastAsia="Times New Roman" w:hAnsi="Times New Roman" w:cs="Times New Roman"/>
          <w:sz w:val="24"/>
          <w:szCs w:val="24"/>
        </w:rPr>
        <w:t>Государственная услуга оказывается в порядке очереди, без предварительной записи и ускоренного обслуживания;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      2) портала: круглосуточно, за исключением технических перерывов в связи с проведением ремонтных работ (при обращении услугополучателя после окончания рабочего времени,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" w:name="z149"/>
      <w:bookmarkEnd w:id="6"/>
      <w:r w:rsidRPr="00047067">
        <w:rPr>
          <w:rFonts w:ascii="Times New Roman" w:eastAsia="Times New Roman" w:hAnsi="Times New Roman" w:cs="Times New Roman"/>
          <w:sz w:val="24"/>
          <w:szCs w:val="24"/>
        </w:rPr>
        <w:t>      9.</w:t>
      </w:r>
      <w:proofErr w:type="gramEnd"/>
      <w:r w:rsidRPr="000470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47067">
        <w:rPr>
          <w:rFonts w:ascii="Times New Roman" w:eastAsia="Times New Roman" w:hAnsi="Times New Roman" w:cs="Times New Roman"/>
          <w:sz w:val="24"/>
          <w:szCs w:val="24"/>
        </w:rPr>
        <w:t>Перечень документов, необходимых для оказания государственной услуги при обращении услугополучателя: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к </w:t>
      </w:r>
      <w:proofErr w:type="spellStart"/>
      <w:r w:rsidRPr="00047067">
        <w:rPr>
          <w:rFonts w:ascii="Times New Roman" w:eastAsia="Times New Roman" w:hAnsi="Times New Roman" w:cs="Times New Roman"/>
          <w:sz w:val="24"/>
          <w:szCs w:val="24"/>
        </w:rPr>
        <w:t>услугодателю</w:t>
      </w:r>
      <w:proofErr w:type="spellEnd"/>
      <w:r w:rsidRPr="00047067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      1) заявление по форме согласно </w:t>
      </w:r>
      <w:hyperlink r:id="rId8" w:anchor="z158" w:history="1">
        <w:r w:rsidRPr="000470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приложению 2</w:t>
        </w:r>
      </w:hyperlink>
      <w:r w:rsidRPr="00047067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стандарту государственной услуги;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      2) </w:t>
      </w:r>
      <w:hyperlink r:id="rId9" w:anchor="z37" w:history="1">
        <w:r w:rsidRPr="000470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документ</w:t>
        </w:r>
      </w:hyperlink>
      <w:r w:rsidRPr="00047067">
        <w:rPr>
          <w:rFonts w:ascii="Times New Roman" w:eastAsia="Times New Roman" w:hAnsi="Times New Roman" w:cs="Times New Roman"/>
          <w:sz w:val="24"/>
          <w:szCs w:val="24"/>
        </w:rPr>
        <w:t>, удостоверяющий личность родителей (требуется для идентификации личности);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      3) копия свидетельства о рождении ребенка в случае рождения ребенка до 13 августа 2007 года либо за пределами Республики Казахстан (требуется для идентификации);</w:t>
      </w:r>
      <w:proofErr w:type="gramEnd"/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</w:t>
      </w:r>
      <w:proofErr w:type="gramStart"/>
      <w:r w:rsidRPr="00047067">
        <w:rPr>
          <w:rFonts w:ascii="Times New Roman" w:eastAsia="Times New Roman" w:hAnsi="Times New Roman" w:cs="Times New Roman"/>
          <w:sz w:val="24"/>
          <w:szCs w:val="24"/>
        </w:rPr>
        <w:t>4) копия свидетельства о заключении или расторжении брака (в случае заключения или расторжения брака до 2008 года либо за пределами Республики Казахстан);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      5) справка, подтверждающая принадлежность услугополучателя (семьи) к потребителям государственной адресной социальной помощи, предоставляемую местными исполнительными органами для категории услугополучателей из семей, </w:t>
      </w:r>
      <w:hyperlink r:id="rId10" w:anchor="z3" w:history="1">
        <w:r w:rsidRPr="000470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имеющих право</w:t>
        </w:r>
      </w:hyperlink>
      <w:r w:rsidRPr="00047067">
        <w:rPr>
          <w:rFonts w:ascii="Times New Roman" w:eastAsia="Times New Roman" w:hAnsi="Times New Roman" w:cs="Times New Roman"/>
          <w:sz w:val="24"/>
          <w:szCs w:val="24"/>
        </w:rPr>
        <w:t xml:space="preserve"> на получение государственной адресной социальной помощи;</w:t>
      </w:r>
      <w:proofErr w:type="gramEnd"/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</w:t>
      </w:r>
      <w:proofErr w:type="gramStart"/>
      <w:r w:rsidRPr="00047067">
        <w:rPr>
          <w:rFonts w:ascii="Times New Roman" w:eastAsia="Times New Roman" w:hAnsi="Times New Roman" w:cs="Times New Roman"/>
          <w:sz w:val="24"/>
          <w:szCs w:val="24"/>
        </w:rPr>
        <w:t>6) документы о полученных доходах (справка о заработной плате работающих родителей или лиц их заменяющих, о доходах от предпринимательской и других видов деятельности, о доходах в виде алиментов на детей и других иждивенцев для услугополучателей из семей, не получающих государственную адресную социальную помощь, в которых </w:t>
      </w:r>
      <w:hyperlink r:id="rId11" w:anchor="z11" w:history="1">
        <w:r w:rsidRPr="000470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среднедушевой доход</w:t>
        </w:r>
      </w:hyperlink>
      <w:r w:rsidRPr="00047067">
        <w:rPr>
          <w:rFonts w:ascii="Times New Roman" w:eastAsia="Times New Roman" w:hAnsi="Times New Roman" w:cs="Times New Roman"/>
          <w:sz w:val="24"/>
          <w:szCs w:val="24"/>
        </w:rPr>
        <w:t xml:space="preserve"> ниже величины </w:t>
      </w:r>
      <w:hyperlink r:id="rId12" w:anchor="z11" w:history="1">
        <w:r w:rsidRPr="000470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прожиточного</w:t>
        </w:r>
      </w:hyperlink>
      <w:r w:rsidRPr="00047067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13" w:anchor="z18" w:history="1">
        <w:r w:rsidRPr="000470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минимума</w:t>
        </w:r>
      </w:hyperlink>
      <w:r w:rsidRPr="00047067">
        <w:rPr>
          <w:rFonts w:ascii="Times New Roman" w:eastAsia="Times New Roman" w:hAnsi="Times New Roman" w:cs="Times New Roman"/>
          <w:sz w:val="24"/>
          <w:szCs w:val="24"/>
        </w:rPr>
        <w:t>);</w:t>
      </w:r>
      <w:proofErr w:type="gramEnd"/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      7) </w:t>
      </w:r>
      <w:hyperlink r:id="rId14" w:anchor="z54" w:history="1">
        <w:r w:rsidRPr="000470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решение</w:t>
        </w:r>
      </w:hyperlink>
      <w:r w:rsidRPr="00047067">
        <w:rPr>
          <w:rFonts w:ascii="Times New Roman" w:eastAsia="Times New Roman" w:hAnsi="Times New Roman" w:cs="Times New Roman"/>
          <w:sz w:val="24"/>
          <w:szCs w:val="24"/>
        </w:rPr>
        <w:t xml:space="preserve"> уполномоченного органа об утверждении опеки (попечительства), патронатного воспитания для детей-сирот и детей, оставшихся без попечения родителей, воспитывающихся в семьях;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8) копия </w:t>
      </w:r>
      <w:proofErr w:type="gramStart"/>
      <w:r w:rsidRPr="00047067">
        <w:rPr>
          <w:rFonts w:ascii="Times New Roman" w:eastAsia="Times New Roman" w:hAnsi="Times New Roman" w:cs="Times New Roman"/>
          <w:sz w:val="24"/>
          <w:szCs w:val="24"/>
        </w:rPr>
        <w:t>решения коллегиального органа управления организации образования</w:t>
      </w:r>
      <w:proofErr w:type="gramEnd"/>
      <w:r w:rsidRPr="00047067">
        <w:rPr>
          <w:rFonts w:ascii="Times New Roman" w:eastAsia="Times New Roman" w:hAnsi="Times New Roman" w:cs="Times New Roman"/>
          <w:sz w:val="24"/>
          <w:szCs w:val="24"/>
        </w:rPr>
        <w:t xml:space="preserve"> о предоставлении бесплатного и льготного питания отдельным категориям обучающихся и воспитанников в общеобразовательных школах на основании обследования материально-бытового положения семьи, а также других необходимых документов для принятия решения об оказании финансовой и материальной помощи.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Документы представляются в подлинниках для сверки, после чего подлинники возвращаются </w:t>
      </w:r>
      <w:proofErr w:type="spellStart"/>
      <w:r w:rsidRPr="00047067">
        <w:rPr>
          <w:rFonts w:ascii="Times New Roman" w:eastAsia="Times New Roman" w:hAnsi="Times New Roman" w:cs="Times New Roman"/>
          <w:sz w:val="24"/>
          <w:szCs w:val="24"/>
        </w:rPr>
        <w:t>услугополучателю</w:t>
      </w:r>
      <w:proofErr w:type="spellEnd"/>
      <w:r w:rsidRPr="0004706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</w:t>
      </w:r>
      <w:proofErr w:type="gramStart"/>
      <w:r w:rsidRPr="00047067">
        <w:rPr>
          <w:rFonts w:ascii="Times New Roman" w:eastAsia="Times New Roman" w:hAnsi="Times New Roman" w:cs="Times New Roman"/>
          <w:sz w:val="24"/>
          <w:szCs w:val="24"/>
        </w:rPr>
        <w:t xml:space="preserve">При приеме документов </w:t>
      </w:r>
      <w:proofErr w:type="spellStart"/>
      <w:r w:rsidRPr="00047067">
        <w:rPr>
          <w:rFonts w:ascii="Times New Roman" w:eastAsia="Times New Roman" w:hAnsi="Times New Roman" w:cs="Times New Roman"/>
          <w:sz w:val="24"/>
          <w:szCs w:val="24"/>
        </w:rPr>
        <w:t>услугодатель</w:t>
      </w:r>
      <w:proofErr w:type="spellEnd"/>
      <w:r w:rsidRPr="00047067">
        <w:rPr>
          <w:rFonts w:ascii="Times New Roman" w:eastAsia="Times New Roman" w:hAnsi="Times New Roman" w:cs="Times New Roman"/>
          <w:sz w:val="24"/>
          <w:szCs w:val="24"/>
        </w:rPr>
        <w:t xml:space="preserve"> выдает </w:t>
      </w:r>
      <w:proofErr w:type="spellStart"/>
      <w:r w:rsidRPr="00047067">
        <w:rPr>
          <w:rFonts w:ascii="Times New Roman" w:eastAsia="Times New Roman" w:hAnsi="Times New Roman" w:cs="Times New Roman"/>
          <w:sz w:val="24"/>
          <w:szCs w:val="24"/>
        </w:rPr>
        <w:t>услугополучателю</w:t>
      </w:r>
      <w:proofErr w:type="spellEnd"/>
      <w:r w:rsidRPr="00047067">
        <w:rPr>
          <w:rFonts w:ascii="Times New Roman" w:eastAsia="Times New Roman" w:hAnsi="Times New Roman" w:cs="Times New Roman"/>
          <w:sz w:val="24"/>
          <w:szCs w:val="24"/>
        </w:rPr>
        <w:t xml:space="preserve"> расписку о приеме соответствующих документов с указанием: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      1) номера и даты приема запроса;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      2) вида запрашиваемой государственной услуги;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      3) количества и названия приложенных документов;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      4) даты (времени) и места выдачи документов;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      5) фамилии, имени, а также отчества (при наличии) работника услугодателя, принявшего заявление;</w:t>
      </w:r>
      <w:proofErr w:type="gramEnd"/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6) фамилии, имени, а также отчества (при наличии) родителей и его контактных 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lastRenderedPageBreak/>
        <w:t>телефонов</w:t>
      </w:r>
      <w:proofErr w:type="gramStart"/>
      <w:r w:rsidRPr="00047067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</w:t>
      </w:r>
      <w:proofErr w:type="gramStart"/>
      <w:r w:rsidRPr="00047067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gramEnd"/>
      <w:r w:rsidRPr="00047067">
        <w:rPr>
          <w:rFonts w:ascii="Times New Roman" w:eastAsia="Times New Roman" w:hAnsi="Times New Roman" w:cs="Times New Roman"/>
          <w:sz w:val="24"/>
          <w:szCs w:val="24"/>
        </w:rPr>
        <w:t>а портал: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      1) запрос по форме электронного документа, удостоверенный ЭЦП услугополучателя;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      2) электронная копия свидетельства о рождении ребенка в случае рождения ребенка до 13 августа 2007 года либо за пределами Республики Казахстан;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      3) электронная копия свидетельства о заключении или расторжении брака в случае заключения или расторжения брака до 2008 года либо за пределами Республики Казахстан;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4) электронная копия </w:t>
      </w:r>
      <w:proofErr w:type="gramStart"/>
      <w:r w:rsidRPr="00047067">
        <w:rPr>
          <w:rFonts w:ascii="Times New Roman" w:eastAsia="Times New Roman" w:hAnsi="Times New Roman" w:cs="Times New Roman"/>
          <w:sz w:val="24"/>
          <w:szCs w:val="24"/>
        </w:rPr>
        <w:t>решения коллегиального органа управления организации образования</w:t>
      </w:r>
      <w:proofErr w:type="gramEnd"/>
      <w:r w:rsidRPr="00047067">
        <w:rPr>
          <w:rFonts w:ascii="Times New Roman" w:eastAsia="Times New Roman" w:hAnsi="Times New Roman" w:cs="Times New Roman"/>
          <w:sz w:val="24"/>
          <w:szCs w:val="24"/>
        </w:rPr>
        <w:t xml:space="preserve"> о предоставлении бесплатного и льготного питания отдельным категориям обучающихся и воспитанников в общеобразовательных школах на основании обследования материально-бытового положения семьи, а также других необходимых документов для принятия решения об оказании финансовой и материальной помощи;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      5) электронная копия документа о полученных доходах (справка о заработной плате работающих родителей или лиц их заменяющих).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</w:t>
      </w:r>
      <w:proofErr w:type="gramStart"/>
      <w:r w:rsidRPr="00047067">
        <w:rPr>
          <w:rFonts w:ascii="Times New Roman" w:eastAsia="Times New Roman" w:hAnsi="Times New Roman" w:cs="Times New Roman"/>
          <w:sz w:val="24"/>
          <w:szCs w:val="24"/>
        </w:rPr>
        <w:t>Сведения документов, удостоверяющих личность услугополучателя, рождение ребенка (в случае рождения ребенка после 13 августа 2007 года), заключение или расторжении брака (в случае заключения или расторжения брака после 2008 года), о регистрации в качестве безработного, о принадлежности услугополучателя (семьи) к получателям государственной адресной социальной помощи, об установлении опеки или попечительства над ребенком-сиротой (детьми-сиротами) или ребенком (детьми), оставшихся без попечения родителей, передаче</w:t>
      </w:r>
      <w:proofErr w:type="gramEnd"/>
      <w:r w:rsidRPr="000470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47067">
        <w:rPr>
          <w:rFonts w:ascii="Times New Roman" w:eastAsia="Times New Roman" w:hAnsi="Times New Roman" w:cs="Times New Roman"/>
          <w:sz w:val="24"/>
          <w:szCs w:val="24"/>
        </w:rPr>
        <w:t xml:space="preserve">ребенка-сироты (детей-сирот) или ребенка (детей), оставшегося без попечения родителей, на патронатное воспитание, о полученных доходах от предпринимательской и других видов деятельности, о доходах в виде алиментов на детей и других иждивенцев </w:t>
      </w:r>
      <w:proofErr w:type="spellStart"/>
      <w:r w:rsidRPr="00047067">
        <w:rPr>
          <w:rFonts w:ascii="Times New Roman" w:eastAsia="Times New Roman" w:hAnsi="Times New Roman" w:cs="Times New Roman"/>
          <w:sz w:val="24"/>
          <w:szCs w:val="24"/>
        </w:rPr>
        <w:t>услугодатель</w:t>
      </w:r>
      <w:proofErr w:type="spellEnd"/>
      <w:r w:rsidRPr="00047067">
        <w:rPr>
          <w:rFonts w:ascii="Times New Roman" w:eastAsia="Times New Roman" w:hAnsi="Times New Roman" w:cs="Times New Roman"/>
          <w:sz w:val="24"/>
          <w:szCs w:val="24"/>
        </w:rPr>
        <w:t xml:space="preserve"> получает из соответствующих государственных информационных систем через шлюз «электронного правительства».</w:t>
      </w:r>
      <w:proofErr w:type="gramEnd"/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В случае обращения через портал </w:t>
      </w:r>
      <w:proofErr w:type="spellStart"/>
      <w:r w:rsidRPr="00047067">
        <w:rPr>
          <w:rFonts w:ascii="Times New Roman" w:eastAsia="Times New Roman" w:hAnsi="Times New Roman" w:cs="Times New Roman"/>
          <w:sz w:val="24"/>
          <w:szCs w:val="24"/>
        </w:rPr>
        <w:t>услугополучателю</w:t>
      </w:r>
      <w:proofErr w:type="spellEnd"/>
      <w:r w:rsidRPr="00047067">
        <w:rPr>
          <w:rFonts w:ascii="Times New Roman" w:eastAsia="Times New Roman" w:hAnsi="Times New Roman" w:cs="Times New Roman"/>
          <w:sz w:val="24"/>
          <w:szCs w:val="24"/>
        </w:rPr>
        <w:t xml:space="preserve"> в «личный кабинет» направляется статус о принятии запроса на государственную услугу, а также уведомление с указанием даты и времени получения результата государственной услуги.</w:t>
      </w:r>
    </w:p>
    <w:p w:rsidR="00047067" w:rsidRPr="00047067" w:rsidRDefault="00047067" w:rsidP="000470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47067">
        <w:rPr>
          <w:rFonts w:ascii="Times New Roman" w:eastAsia="Times New Roman" w:hAnsi="Times New Roman" w:cs="Times New Roman"/>
          <w:b/>
          <w:bCs/>
          <w:sz w:val="27"/>
          <w:szCs w:val="27"/>
        </w:rPr>
        <w:t>3. Порядок обжалования решений, действий (бездействия) местных</w:t>
      </w:r>
      <w:r w:rsidRPr="00047067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исполнительных органов областей, города республиканского</w:t>
      </w:r>
      <w:r w:rsidRPr="00047067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значения, столицы, районов, городов областного значения, а</w:t>
      </w:r>
      <w:r w:rsidRPr="00047067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 xml:space="preserve">также </w:t>
      </w:r>
      <w:proofErr w:type="spellStart"/>
      <w:r w:rsidRPr="00047067">
        <w:rPr>
          <w:rFonts w:ascii="Times New Roman" w:eastAsia="Times New Roman" w:hAnsi="Times New Roman" w:cs="Times New Roman"/>
          <w:b/>
          <w:bCs/>
          <w:sz w:val="27"/>
          <w:szCs w:val="27"/>
        </w:rPr>
        <w:t>услугодателей</w:t>
      </w:r>
      <w:proofErr w:type="spellEnd"/>
      <w:r w:rsidRPr="00047067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и (или) их должностных лиц по вопросам</w:t>
      </w:r>
      <w:r w:rsidRPr="00047067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 xml:space="preserve">оказания государственных услуг </w:t>
      </w:r>
    </w:p>
    <w:p w:rsidR="00047067" w:rsidRPr="00047067" w:rsidRDefault="00047067" w:rsidP="000470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7067">
        <w:rPr>
          <w:rFonts w:ascii="Times New Roman" w:eastAsia="Times New Roman" w:hAnsi="Times New Roman" w:cs="Times New Roman"/>
          <w:sz w:val="24"/>
          <w:szCs w:val="24"/>
        </w:rPr>
        <w:t xml:space="preserve">      10. Обжалование решений, действий (бездействия) услугодателя и (или) его должностных лиц по вопросам оказания государственных услуг: жалоба подается на имя руководителя услугодателя либо руководителя соответствующего местного исполнительного органа областей, города республиканского значения, столицы (далее – </w:t>
      </w:r>
      <w:proofErr w:type="spellStart"/>
      <w:r w:rsidRPr="00047067">
        <w:rPr>
          <w:rFonts w:ascii="Times New Roman" w:eastAsia="Times New Roman" w:hAnsi="Times New Roman" w:cs="Times New Roman"/>
          <w:sz w:val="24"/>
          <w:szCs w:val="24"/>
        </w:rPr>
        <w:t>акимат</w:t>
      </w:r>
      <w:proofErr w:type="spellEnd"/>
      <w:r w:rsidRPr="00047067">
        <w:rPr>
          <w:rFonts w:ascii="Times New Roman" w:eastAsia="Times New Roman" w:hAnsi="Times New Roman" w:cs="Times New Roman"/>
          <w:sz w:val="24"/>
          <w:szCs w:val="24"/>
        </w:rPr>
        <w:t>) по адресам, указанным в </w:t>
      </w:r>
      <w:hyperlink r:id="rId15" w:anchor="z154" w:history="1">
        <w:r w:rsidRPr="000470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пункте 12</w:t>
        </w:r>
      </w:hyperlink>
      <w:r w:rsidRPr="00047067">
        <w:rPr>
          <w:rFonts w:ascii="Times New Roman" w:eastAsia="Times New Roman" w:hAnsi="Times New Roman" w:cs="Times New Roman"/>
          <w:sz w:val="24"/>
          <w:szCs w:val="24"/>
        </w:rPr>
        <w:t xml:space="preserve"> настоящего стандарта государственной услуги.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      Жалоба подается в письменной форме по почте либо нарочно через канцелярию услугодателя или акимата.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      В жалобе физического лица указывается его фамилия, имя, отчество (при его наличии), почтовый адрес, контактный телефон.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      Подтверждением принятия жалобы является ее регистрация (штамп, входящий номер и дата) в канцелярии услугодателя или акимата с указанием фамилии и инициалов лица, принявшего жалобу, срока и места получения ответа на поданную жалобу.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При обращении через портал информацию о порядке обжалования можно получить по телефону Единого </w:t>
      </w:r>
      <w:proofErr w:type="spellStart"/>
      <w:proofErr w:type="gramStart"/>
      <w:r w:rsidRPr="00047067">
        <w:rPr>
          <w:rFonts w:ascii="Times New Roman" w:eastAsia="Times New Roman" w:hAnsi="Times New Roman" w:cs="Times New Roman"/>
          <w:sz w:val="24"/>
          <w:szCs w:val="24"/>
        </w:rPr>
        <w:t>контакт-центра</w:t>
      </w:r>
      <w:proofErr w:type="spellEnd"/>
      <w:proofErr w:type="gramEnd"/>
      <w:r w:rsidRPr="00047067">
        <w:rPr>
          <w:rFonts w:ascii="Times New Roman" w:eastAsia="Times New Roman" w:hAnsi="Times New Roman" w:cs="Times New Roman"/>
          <w:sz w:val="24"/>
          <w:szCs w:val="24"/>
        </w:rPr>
        <w:t xml:space="preserve"> по вопросам оказания государственных услуг «1414».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При отправке жалобы через портал </w:t>
      </w:r>
      <w:proofErr w:type="spellStart"/>
      <w:r w:rsidRPr="00047067">
        <w:rPr>
          <w:rFonts w:ascii="Times New Roman" w:eastAsia="Times New Roman" w:hAnsi="Times New Roman" w:cs="Times New Roman"/>
          <w:sz w:val="24"/>
          <w:szCs w:val="24"/>
        </w:rPr>
        <w:t>услугополучателю</w:t>
      </w:r>
      <w:proofErr w:type="spellEnd"/>
      <w:r w:rsidRPr="00047067">
        <w:rPr>
          <w:rFonts w:ascii="Times New Roman" w:eastAsia="Times New Roman" w:hAnsi="Times New Roman" w:cs="Times New Roman"/>
          <w:sz w:val="24"/>
          <w:szCs w:val="24"/>
        </w:rPr>
        <w:t xml:space="preserve"> из «личного кабинета» доступна 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информация об обращении, которая обновляется в ходе обработки обращения </w:t>
      </w:r>
      <w:proofErr w:type="spellStart"/>
      <w:r w:rsidRPr="00047067">
        <w:rPr>
          <w:rFonts w:ascii="Times New Roman" w:eastAsia="Times New Roman" w:hAnsi="Times New Roman" w:cs="Times New Roman"/>
          <w:sz w:val="24"/>
          <w:szCs w:val="24"/>
        </w:rPr>
        <w:t>услугодателем</w:t>
      </w:r>
      <w:proofErr w:type="spellEnd"/>
      <w:r w:rsidRPr="00047067">
        <w:rPr>
          <w:rFonts w:ascii="Times New Roman" w:eastAsia="Times New Roman" w:hAnsi="Times New Roman" w:cs="Times New Roman"/>
          <w:sz w:val="24"/>
          <w:szCs w:val="24"/>
        </w:rPr>
        <w:t xml:space="preserve"> (отметки о доставке, регистрации, исполнении, ответ о рассмотрении или отказе в рассмотрении).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Жалоба услугополучателя, поступившая в адрес услугодателя, акимата, подлежит рассмотрению в течение пяти рабочих дней со дня ее регистрации. Мотивированный ответ о результатах рассмотрения жалобы направляется </w:t>
      </w:r>
      <w:proofErr w:type="spellStart"/>
      <w:r w:rsidRPr="00047067">
        <w:rPr>
          <w:rFonts w:ascii="Times New Roman" w:eastAsia="Times New Roman" w:hAnsi="Times New Roman" w:cs="Times New Roman"/>
          <w:sz w:val="24"/>
          <w:szCs w:val="24"/>
        </w:rPr>
        <w:t>услогополучателю</w:t>
      </w:r>
      <w:proofErr w:type="spellEnd"/>
      <w:r w:rsidRPr="00047067">
        <w:rPr>
          <w:rFonts w:ascii="Times New Roman" w:eastAsia="Times New Roman" w:hAnsi="Times New Roman" w:cs="Times New Roman"/>
          <w:sz w:val="24"/>
          <w:szCs w:val="24"/>
        </w:rPr>
        <w:t xml:space="preserve"> по почте либо выдается нарочно в канцелярии услугодателя, акимата.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В случае несогласия с результатами оказанной государственной услуги </w:t>
      </w:r>
      <w:proofErr w:type="spellStart"/>
      <w:r w:rsidRPr="00047067">
        <w:rPr>
          <w:rFonts w:ascii="Times New Roman" w:eastAsia="Times New Roman" w:hAnsi="Times New Roman" w:cs="Times New Roman"/>
          <w:sz w:val="24"/>
          <w:szCs w:val="24"/>
        </w:rPr>
        <w:t>услугополучатель</w:t>
      </w:r>
      <w:proofErr w:type="spellEnd"/>
      <w:r w:rsidRPr="00047067">
        <w:rPr>
          <w:rFonts w:ascii="Times New Roman" w:eastAsia="Times New Roman" w:hAnsi="Times New Roman" w:cs="Times New Roman"/>
          <w:sz w:val="24"/>
          <w:szCs w:val="24"/>
        </w:rPr>
        <w:t xml:space="preserve"> может обратиться с жалобой в </w:t>
      </w:r>
      <w:hyperlink r:id="rId16" w:anchor="z6" w:history="1">
        <w:r w:rsidRPr="000470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уполномоченный орган</w:t>
        </w:r>
      </w:hyperlink>
      <w:r w:rsidRPr="00047067">
        <w:rPr>
          <w:rFonts w:ascii="Times New Roman" w:eastAsia="Times New Roman" w:hAnsi="Times New Roman" w:cs="Times New Roman"/>
          <w:sz w:val="24"/>
          <w:szCs w:val="24"/>
        </w:rPr>
        <w:t xml:space="preserve"> по оценке и </w:t>
      </w:r>
      <w:proofErr w:type="gramStart"/>
      <w:r w:rsidRPr="00047067">
        <w:rPr>
          <w:rFonts w:ascii="Times New Roman" w:eastAsia="Times New Roman" w:hAnsi="Times New Roman" w:cs="Times New Roman"/>
          <w:sz w:val="24"/>
          <w:szCs w:val="24"/>
        </w:rPr>
        <w:t>контролю за</w:t>
      </w:r>
      <w:proofErr w:type="gramEnd"/>
      <w:r w:rsidRPr="00047067">
        <w:rPr>
          <w:rFonts w:ascii="Times New Roman" w:eastAsia="Times New Roman" w:hAnsi="Times New Roman" w:cs="Times New Roman"/>
          <w:sz w:val="24"/>
          <w:szCs w:val="24"/>
        </w:rPr>
        <w:t xml:space="preserve"> качеством оказания государственных услуг.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Жалоба услугополучателя, поступившая в адрес уполномоченного органа по оценке и </w:t>
      </w:r>
      <w:proofErr w:type="gramStart"/>
      <w:r w:rsidRPr="00047067">
        <w:rPr>
          <w:rFonts w:ascii="Times New Roman" w:eastAsia="Times New Roman" w:hAnsi="Times New Roman" w:cs="Times New Roman"/>
          <w:sz w:val="24"/>
          <w:szCs w:val="24"/>
        </w:rPr>
        <w:t>контролю за</w:t>
      </w:r>
      <w:proofErr w:type="gramEnd"/>
      <w:r w:rsidRPr="00047067">
        <w:rPr>
          <w:rFonts w:ascii="Times New Roman" w:eastAsia="Times New Roman" w:hAnsi="Times New Roman" w:cs="Times New Roman"/>
          <w:sz w:val="24"/>
          <w:szCs w:val="24"/>
        </w:rPr>
        <w:t xml:space="preserve"> качеством оказания государственных услуг, подлежит рассмотрению в течение пятнадцати рабочих дней со дня ее регистрации.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      Также информацию о порядке обжалования действий (бездействия) услугодателя и (или) его должностных лиц можно получить по телефону </w:t>
      </w:r>
      <w:hyperlink r:id="rId17" w:anchor="z9" w:history="1">
        <w:r w:rsidRPr="000470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Единого </w:t>
        </w:r>
        <w:proofErr w:type="spellStart"/>
        <w:proofErr w:type="gramStart"/>
        <w:r w:rsidRPr="000470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контакт-центра</w:t>
        </w:r>
        <w:proofErr w:type="spellEnd"/>
        <w:proofErr w:type="gramEnd"/>
      </w:hyperlink>
      <w:r w:rsidRPr="00047067">
        <w:rPr>
          <w:rFonts w:ascii="Times New Roman" w:eastAsia="Times New Roman" w:hAnsi="Times New Roman" w:cs="Times New Roman"/>
          <w:sz w:val="24"/>
          <w:szCs w:val="24"/>
        </w:rPr>
        <w:t xml:space="preserve"> по вопросам оказания государственных услуг «1414».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" w:name="z152"/>
      <w:bookmarkEnd w:id="7"/>
      <w:r w:rsidRPr="00047067">
        <w:rPr>
          <w:rFonts w:ascii="Times New Roman" w:eastAsia="Times New Roman" w:hAnsi="Times New Roman" w:cs="Times New Roman"/>
          <w:sz w:val="24"/>
          <w:szCs w:val="24"/>
        </w:rPr>
        <w:t xml:space="preserve">      11. В случаях несогласия с результатами оказанной государственной услуги </w:t>
      </w:r>
      <w:proofErr w:type="spellStart"/>
      <w:r w:rsidRPr="00047067">
        <w:rPr>
          <w:rFonts w:ascii="Times New Roman" w:eastAsia="Times New Roman" w:hAnsi="Times New Roman" w:cs="Times New Roman"/>
          <w:sz w:val="24"/>
          <w:szCs w:val="24"/>
        </w:rPr>
        <w:t>услугополучатель</w:t>
      </w:r>
      <w:proofErr w:type="spellEnd"/>
      <w:r w:rsidRPr="00047067">
        <w:rPr>
          <w:rFonts w:ascii="Times New Roman" w:eastAsia="Times New Roman" w:hAnsi="Times New Roman" w:cs="Times New Roman"/>
          <w:sz w:val="24"/>
          <w:szCs w:val="24"/>
        </w:rPr>
        <w:t xml:space="preserve"> имеет право обратиться в суд в установленном </w:t>
      </w:r>
      <w:hyperlink r:id="rId18" w:anchor="z564" w:history="1">
        <w:r w:rsidRPr="000470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законодательством</w:t>
        </w:r>
      </w:hyperlink>
      <w:r w:rsidRPr="00047067">
        <w:rPr>
          <w:rFonts w:ascii="Times New Roman" w:eastAsia="Times New Roman" w:hAnsi="Times New Roman" w:cs="Times New Roman"/>
          <w:sz w:val="24"/>
          <w:szCs w:val="24"/>
        </w:rPr>
        <w:t xml:space="preserve"> Республики Казахстан порядке.</w:t>
      </w:r>
    </w:p>
    <w:p w:rsidR="00047067" w:rsidRPr="00047067" w:rsidRDefault="00047067" w:rsidP="000470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47067">
        <w:rPr>
          <w:rFonts w:ascii="Times New Roman" w:eastAsia="Times New Roman" w:hAnsi="Times New Roman" w:cs="Times New Roman"/>
          <w:b/>
          <w:bCs/>
          <w:sz w:val="27"/>
          <w:szCs w:val="27"/>
        </w:rPr>
        <w:t>4. Иные требования с учетом особенностей оказания</w:t>
      </w:r>
      <w:r w:rsidRPr="00047067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 xml:space="preserve">государственной услуги </w:t>
      </w:r>
    </w:p>
    <w:p w:rsidR="00047067" w:rsidRPr="00047067" w:rsidRDefault="00047067" w:rsidP="000470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7067">
        <w:rPr>
          <w:rFonts w:ascii="Times New Roman" w:eastAsia="Times New Roman" w:hAnsi="Times New Roman" w:cs="Times New Roman"/>
          <w:sz w:val="24"/>
          <w:szCs w:val="24"/>
        </w:rPr>
        <w:t xml:space="preserve">      12. Адреса мест оказания государственной услуги размещены на </w:t>
      </w:r>
      <w:proofErr w:type="spellStart"/>
      <w:r w:rsidRPr="00047067">
        <w:rPr>
          <w:rFonts w:ascii="Times New Roman" w:eastAsia="Times New Roman" w:hAnsi="Times New Roman" w:cs="Times New Roman"/>
          <w:sz w:val="24"/>
          <w:szCs w:val="24"/>
        </w:rPr>
        <w:t>интернет-ресурсе</w:t>
      </w:r>
      <w:proofErr w:type="spellEnd"/>
      <w:r w:rsidRPr="00047067">
        <w:rPr>
          <w:rFonts w:ascii="Times New Roman" w:eastAsia="Times New Roman" w:hAnsi="Times New Roman" w:cs="Times New Roman"/>
          <w:sz w:val="24"/>
          <w:szCs w:val="24"/>
        </w:rPr>
        <w:t xml:space="preserve"> Министерства </w:t>
      </w:r>
      <w:proofErr w:type="spellStart"/>
      <w:r w:rsidRPr="00047067">
        <w:rPr>
          <w:rFonts w:ascii="Times New Roman" w:eastAsia="Times New Roman" w:hAnsi="Times New Roman" w:cs="Times New Roman"/>
          <w:sz w:val="24"/>
          <w:szCs w:val="24"/>
        </w:rPr>
        <w:t>www.edu.gov.kz</w:t>
      </w:r>
      <w:proofErr w:type="spellEnd"/>
      <w:r w:rsidRPr="0004706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" w:name="z155"/>
      <w:bookmarkEnd w:id="8"/>
      <w:r w:rsidRPr="00047067">
        <w:rPr>
          <w:rFonts w:ascii="Times New Roman" w:eastAsia="Times New Roman" w:hAnsi="Times New Roman" w:cs="Times New Roman"/>
          <w:sz w:val="24"/>
          <w:szCs w:val="24"/>
        </w:rPr>
        <w:t xml:space="preserve">      13. </w:t>
      </w:r>
      <w:proofErr w:type="spellStart"/>
      <w:r w:rsidRPr="00047067">
        <w:rPr>
          <w:rFonts w:ascii="Times New Roman" w:eastAsia="Times New Roman" w:hAnsi="Times New Roman" w:cs="Times New Roman"/>
          <w:sz w:val="24"/>
          <w:szCs w:val="24"/>
        </w:rPr>
        <w:t>Услугополучатель</w:t>
      </w:r>
      <w:proofErr w:type="spellEnd"/>
      <w:r w:rsidRPr="00047067">
        <w:rPr>
          <w:rFonts w:ascii="Times New Roman" w:eastAsia="Times New Roman" w:hAnsi="Times New Roman" w:cs="Times New Roman"/>
          <w:sz w:val="24"/>
          <w:szCs w:val="24"/>
        </w:rPr>
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«личного кабинета» портала, а также Единого </w:t>
      </w:r>
      <w:proofErr w:type="spellStart"/>
      <w:proofErr w:type="gramStart"/>
      <w:r w:rsidRPr="00047067">
        <w:rPr>
          <w:rFonts w:ascii="Times New Roman" w:eastAsia="Times New Roman" w:hAnsi="Times New Roman" w:cs="Times New Roman"/>
          <w:sz w:val="24"/>
          <w:szCs w:val="24"/>
        </w:rPr>
        <w:t>контакт-центра</w:t>
      </w:r>
      <w:proofErr w:type="spellEnd"/>
      <w:proofErr w:type="gramEnd"/>
      <w:r w:rsidRPr="00047067">
        <w:rPr>
          <w:rFonts w:ascii="Times New Roman" w:eastAsia="Times New Roman" w:hAnsi="Times New Roman" w:cs="Times New Roman"/>
          <w:sz w:val="24"/>
          <w:szCs w:val="24"/>
        </w:rPr>
        <w:t xml:space="preserve"> по вопросам оказания государственных услуг «1414».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" w:name="z156"/>
      <w:bookmarkEnd w:id="9"/>
      <w:r w:rsidRPr="00047067">
        <w:rPr>
          <w:rFonts w:ascii="Times New Roman" w:eastAsia="Times New Roman" w:hAnsi="Times New Roman" w:cs="Times New Roman"/>
          <w:sz w:val="24"/>
          <w:szCs w:val="24"/>
        </w:rPr>
        <w:t xml:space="preserve">      14. Контактные телефоны справочных служб услугодателя по вопросам оказания государственной услуги размещены на интернет-ресурсах Министерства </w:t>
      </w:r>
      <w:proofErr w:type="spellStart"/>
      <w:r w:rsidRPr="00047067">
        <w:rPr>
          <w:rFonts w:ascii="Times New Roman" w:eastAsia="Times New Roman" w:hAnsi="Times New Roman" w:cs="Times New Roman"/>
          <w:sz w:val="24"/>
          <w:szCs w:val="24"/>
        </w:rPr>
        <w:t>www.edu.gov.kz</w:t>
      </w:r>
      <w:proofErr w:type="spellEnd"/>
      <w:r w:rsidRPr="00047067">
        <w:rPr>
          <w:rFonts w:ascii="Times New Roman" w:eastAsia="Times New Roman" w:hAnsi="Times New Roman" w:cs="Times New Roman"/>
          <w:sz w:val="24"/>
          <w:szCs w:val="24"/>
        </w:rPr>
        <w:t xml:space="preserve">, услугодателя </w:t>
      </w:r>
      <w:proofErr w:type="spellStart"/>
      <w:r w:rsidRPr="00047067">
        <w:rPr>
          <w:rFonts w:ascii="Times New Roman" w:eastAsia="Times New Roman" w:hAnsi="Times New Roman" w:cs="Times New Roman"/>
          <w:sz w:val="24"/>
          <w:szCs w:val="24"/>
        </w:rPr>
        <w:t>www.bala-kkk.kz</w:t>
      </w:r>
      <w:proofErr w:type="spellEnd"/>
      <w:r w:rsidRPr="0004706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523F50" w:rsidRDefault="00523F50" w:rsidP="0004706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23F50" w:rsidRDefault="00523F50" w:rsidP="0004706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23F50" w:rsidRDefault="00523F50" w:rsidP="0004706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23F50" w:rsidRDefault="00523F50" w:rsidP="0004706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23F50" w:rsidRDefault="00523F50" w:rsidP="0004706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23F50" w:rsidRDefault="00523F50" w:rsidP="0004706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23F50" w:rsidRDefault="00523F50" w:rsidP="0004706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23F50" w:rsidRDefault="00523F50" w:rsidP="0004706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23F50" w:rsidRDefault="00523F50" w:rsidP="0004706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23F50" w:rsidRDefault="00523F50" w:rsidP="0004706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47067" w:rsidRPr="00047067" w:rsidRDefault="00047067" w:rsidP="0004706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4706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1           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 xml:space="preserve">к стандарту государственной услуги  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 xml:space="preserve">«Предоставление бесплатного и    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 xml:space="preserve">льготного питания отдельным     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категориям обучающихся и воспитанников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 xml:space="preserve">в общеобразовательных школах»    </w:t>
      </w:r>
    </w:p>
    <w:p w:rsidR="00047067" w:rsidRPr="00047067" w:rsidRDefault="00047067" w:rsidP="000470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7067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  Форма</w:t>
      </w:r>
    </w:p>
    <w:p w:rsidR="00047067" w:rsidRPr="00047067" w:rsidRDefault="00047067" w:rsidP="000470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7067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 СПРАВКА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          о предоставлении бесплатного и льготного питания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              в общеобразовательной школе </w:t>
      </w:r>
    </w:p>
    <w:p w:rsidR="00047067" w:rsidRPr="00047067" w:rsidRDefault="00047067" w:rsidP="000470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7067">
        <w:rPr>
          <w:rFonts w:ascii="Times New Roman" w:eastAsia="Times New Roman" w:hAnsi="Times New Roman" w:cs="Times New Roman"/>
          <w:sz w:val="24"/>
          <w:szCs w:val="24"/>
        </w:rPr>
        <w:t>      Дана</w:t>
      </w:r>
      <w:r w:rsidR="00A738FB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t xml:space="preserve"> __________________ в том, что он/она включе</w:t>
      </w:r>
      <w:proofErr w:type="gramStart"/>
      <w:r w:rsidRPr="00047067">
        <w:rPr>
          <w:rFonts w:ascii="Times New Roman" w:eastAsia="Times New Roman" w:hAnsi="Times New Roman" w:cs="Times New Roman"/>
          <w:sz w:val="24"/>
          <w:szCs w:val="24"/>
        </w:rPr>
        <w:t>н(</w:t>
      </w:r>
      <w:proofErr w:type="gramEnd"/>
      <w:r w:rsidRPr="00047067">
        <w:rPr>
          <w:rFonts w:ascii="Times New Roman" w:eastAsia="Times New Roman" w:hAnsi="Times New Roman" w:cs="Times New Roman"/>
          <w:sz w:val="24"/>
          <w:szCs w:val="24"/>
        </w:rPr>
        <w:t>-а) в список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        (Ф.И.О.(при его наличии))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обучающихся и воспитанников, обеспечивающихся бесплатным питанием в 20__ - 20__ учебном году.</w:t>
      </w:r>
    </w:p>
    <w:p w:rsidR="00047067" w:rsidRPr="00047067" w:rsidRDefault="00047067" w:rsidP="000470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7067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     ________________________________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               Дата, подпись руководителя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               местного исполнительного органа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               областей, городов Астаны и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                                </w:t>
      </w:r>
      <w:proofErr w:type="spellStart"/>
      <w:r w:rsidRPr="00047067">
        <w:rPr>
          <w:rFonts w:ascii="Times New Roman" w:eastAsia="Times New Roman" w:hAnsi="Times New Roman" w:cs="Times New Roman"/>
          <w:sz w:val="24"/>
          <w:szCs w:val="24"/>
        </w:rPr>
        <w:t>Алматы</w:t>
      </w:r>
      <w:proofErr w:type="spellEnd"/>
      <w:r w:rsidRPr="00047067">
        <w:rPr>
          <w:rFonts w:ascii="Times New Roman" w:eastAsia="Times New Roman" w:hAnsi="Times New Roman" w:cs="Times New Roman"/>
          <w:sz w:val="24"/>
          <w:szCs w:val="24"/>
        </w:rPr>
        <w:t>, районов и городов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               областного значения</w:t>
      </w:r>
    </w:p>
    <w:p w:rsidR="00047067" w:rsidRPr="00047067" w:rsidRDefault="00047067" w:rsidP="000470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7067">
        <w:rPr>
          <w:rFonts w:ascii="Times New Roman" w:eastAsia="Times New Roman" w:hAnsi="Times New Roman" w:cs="Times New Roman"/>
          <w:sz w:val="24"/>
          <w:szCs w:val="24"/>
        </w:rPr>
        <w:t xml:space="preserve">Место печати </w:t>
      </w:r>
    </w:p>
    <w:p w:rsidR="00A738FB" w:rsidRDefault="00A738FB" w:rsidP="0004706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738FB" w:rsidRDefault="00A738FB" w:rsidP="0004706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738FB" w:rsidRDefault="00A738FB" w:rsidP="0004706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738FB" w:rsidRDefault="00A738FB" w:rsidP="0004706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738FB" w:rsidRDefault="00A738FB" w:rsidP="0004706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738FB" w:rsidRDefault="00A738FB" w:rsidP="0004706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738FB" w:rsidRDefault="00A738FB" w:rsidP="0004706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738FB" w:rsidRDefault="00A738FB" w:rsidP="0004706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738FB" w:rsidRDefault="00A738FB" w:rsidP="0004706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738FB" w:rsidRDefault="00A738FB" w:rsidP="0004706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738FB" w:rsidRDefault="00A738FB" w:rsidP="0004706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738FB" w:rsidRDefault="00A738FB" w:rsidP="0004706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738FB" w:rsidRDefault="00A738FB" w:rsidP="0004706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738FB" w:rsidRDefault="00A738FB" w:rsidP="0004706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47067" w:rsidRPr="00047067" w:rsidRDefault="00047067" w:rsidP="0004706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47067">
        <w:rPr>
          <w:rFonts w:ascii="Times New Roman" w:eastAsia="Times New Roman" w:hAnsi="Times New Roman" w:cs="Times New Roman"/>
          <w:sz w:val="24"/>
          <w:szCs w:val="24"/>
        </w:rPr>
        <w:t xml:space="preserve">Приложение 2           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 xml:space="preserve">к стандарту государственной услуги  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 xml:space="preserve">«Предоставление бесплатного и    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 xml:space="preserve">льготного питания отдельным     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категориям обучающихся и воспитанников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 xml:space="preserve">в общеобразовательных школах»    </w:t>
      </w:r>
    </w:p>
    <w:p w:rsidR="00047067" w:rsidRPr="00047067" w:rsidRDefault="00047067" w:rsidP="000470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7067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  Форма</w:t>
      </w:r>
    </w:p>
    <w:p w:rsidR="00047067" w:rsidRPr="00047067" w:rsidRDefault="00047067" w:rsidP="000470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7067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 Руководителю местного исполнительного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          органа областей, городов Астаны и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                           </w:t>
      </w:r>
      <w:proofErr w:type="spellStart"/>
      <w:r w:rsidRPr="00047067">
        <w:rPr>
          <w:rFonts w:ascii="Times New Roman" w:eastAsia="Times New Roman" w:hAnsi="Times New Roman" w:cs="Times New Roman"/>
          <w:sz w:val="24"/>
          <w:szCs w:val="24"/>
        </w:rPr>
        <w:t>Алматы</w:t>
      </w:r>
      <w:proofErr w:type="spellEnd"/>
      <w:r w:rsidRPr="00047067">
        <w:rPr>
          <w:rFonts w:ascii="Times New Roman" w:eastAsia="Times New Roman" w:hAnsi="Times New Roman" w:cs="Times New Roman"/>
          <w:sz w:val="24"/>
          <w:szCs w:val="24"/>
        </w:rPr>
        <w:t>, районов и городов областного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          значения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          ________________________________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          ________________________________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          (наименование органа образования)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          (________ района, _______ области)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          ________________________________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              (Ф.И.О. (при его наличии)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                    руководителя)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          от гражданина (</w:t>
      </w:r>
      <w:proofErr w:type="spellStart"/>
      <w:r w:rsidRPr="00047067">
        <w:rPr>
          <w:rFonts w:ascii="Times New Roman" w:eastAsia="Times New Roman" w:hAnsi="Times New Roman" w:cs="Times New Roman"/>
          <w:sz w:val="24"/>
          <w:szCs w:val="24"/>
        </w:rPr>
        <w:t>ки</w:t>
      </w:r>
      <w:proofErr w:type="spellEnd"/>
      <w:r w:rsidRPr="00047067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          ________________________________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             (Ф.И.О. (при его наличии) и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           индивидуальный идентификационный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                   номер заявителя)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          проживающег</w:t>
      </w:r>
      <w:proofErr w:type="gramStart"/>
      <w:r w:rsidRPr="00047067">
        <w:rPr>
          <w:rFonts w:ascii="Times New Roman" w:eastAsia="Times New Roman" w:hAnsi="Times New Roman" w:cs="Times New Roman"/>
          <w:sz w:val="24"/>
          <w:szCs w:val="24"/>
        </w:rPr>
        <w:t>о(</w:t>
      </w:r>
      <w:proofErr w:type="gramEnd"/>
      <w:r w:rsidRPr="00047067">
        <w:rPr>
          <w:rFonts w:ascii="Times New Roman" w:eastAsia="Times New Roman" w:hAnsi="Times New Roman" w:cs="Times New Roman"/>
          <w:sz w:val="24"/>
          <w:szCs w:val="24"/>
        </w:rPr>
        <w:t>-ей) по адресу: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          __________________________________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               (наименование населенного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                  пункта, адрес места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                   проживания, телефон)</w:t>
      </w:r>
    </w:p>
    <w:p w:rsidR="00047067" w:rsidRPr="00047067" w:rsidRDefault="00047067" w:rsidP="000470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7067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 Заявление</w:t>
      </w:r>
    </w:p>
    <w:p w:rsidR="00047067" w:rsidRPr="00047067" w:rsidRDefault="00047067" w:rsidP="000470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7067">
        <w:rPr>
          <w:rFonts w:ascii="Times New Roman" w:eastAsia="Times New Roman" w:hAnsi="Times New Roman" w:cs="Times New Roman"/>
          <w:sz w:val="24"/>
          <w:szCs w:val="24"/>
        </w:rPr>
        <w:t>      Прошу Вас включить моего несовершеннолетнего ребенка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(Ф.И.О. (при его наличии) и индивидуальный идентификационный номер,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дата рождения), обучающегося в (указать № школы, № и литер класса) в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список обучающихся и воспитанников, обеспечивающихся бесплатным и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льготным питанием на (указать учебный год).</w:t>
      </w:r>
    </w:p>
    <w:p w:rsidR="00047067" w:rsidRPr="00047067" w:rsidRDefault="00047067" w:rsidP="000470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7067">
        <w:rPr>
          <w:rFonts w:ascii="Times New Roman" w:eastAsia="Times New Roman" w:hAnsi="Times New Roman" w:cs="Times New Roman"/>
          <w:sz w:val="24"/>
          <w:szCs w:val="24"/>
        </w:rPr>
        <w:t>      Согласе</w:t>
      </w:r>
      <w:proofErr w:type="gramStart"/>
      <w:r w:rsidRPr="00047067">
        <w:rPr>
          <w:rFonts w:ascii="Times New Roman" w:eastAsia="Times New Roman" w:hAnsi="Times New Roman" w:cs="Times New Roman"/>
          <w:sz w:val="24"/>
          <w:szCs w:val="24"/>
        </w:rPr>
        <w:t>н(</w:t>
      </w:r>
      <w:proofErr w:type="gramEnd"/>
      <w:r w:rsidRPr="00047067">
        <w:rPr>
          <w:rFonts w:ascii="Times New Roman" w:eastAsia="Times New Roman" w:hAnsi="Times New Roman" w:cs="Times New Roman"/>
          <w:sz w:val="24"/>
          <w:szCs w:val="24"/>
        </w:rPr>
        <w:t>а) на использования сведений, составляющих охраняемую законом тайну, содержащихся в информационных системах.</w:t>
      </w:r>
      <w:r w:rsidRPr="00047067">
        <w:rPr>
          <w:rFonts w:ascii="Times New Roman" w:eastAsia="Times New Roman" w:hAnsi="Times New Roman" w:cs="Times New Roman"/>
          <w:sz w:val="24"/>
          <w:szCs w:val="24"/>
        </w:rPr>
        <w:br/>
        <w:t>      «___»__________20__года                Подпись гражданина(</w:t>
      </w:r>
      <w:proofErr w:type="spellStart"/>
      <w:r w:rsidRPr="00047067">
        <w:rPr>
          <w:rFonts w:ascii="Times New Roman" w:eastAsia="Times New Roman" w:hAnsi="Times New Roman" w:cs="Times New Roman"/>
          <w:sz w:val="24"/>
          <w:szCs w:val="24"/>
        </w:rPr>
        <w:t>ки</w:t>
      </w:r>
      <w:proofErr w:type="spellEnd"/>
      <w:r w:rsidRPr="00047067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117FFB" w:rsidRDefault="00117FFB"/>
    <w:sectPr w:rsidR="00117FFB" w:rsidSect="00C819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47067"/>
    <w:rsid w:val="00047067"/>
    <w:rsid w:val="00117FFB"/>
    <w:rsid w:val="00192B33"/>
    <w:rsid w:val="00523F50"/>
    <w:rsid w:val="00A738FB"/>
    <w:rsid w:val="00C819C6"/>
    <w:rsid w:val="00D81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9C6"/>
  </w:style>
  <w:style w:type="paragraph" w:styleId="3">
    <w:name w:val="heading 3"/>
    <w:basedOn w:val="a"/>
    <w:link w:val="30"/>
    <w:uiPriority w:val="9"/>
    <w:qFormat/>
    <w:rsid w:val="000470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4706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047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4706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6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500011184" TargetMode="External"/><Relationship Id="rId13" Type="http://schemas.openxmlformats.org/officeDocument/2006/relationships/hyperlink" Target="http://adilet.zan.kz/rus/docs/Z1500000314" TargetMode="External"/><Relationship Id="rId18" Type="http://schemas.openxmlformats.org/officeDocument/2006/relationships/hyperlink" Target="http://adilet.zan.kz/rus/docs/K990000411_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K070000251_" TargetMode="External"/><Relationship Id="rId12" Type="http://schemas.openxmlformats.org/officeDocument/2006/relationships/hyperlink" Target="http://adilet.zan.kz/rus/docs/Z1400000259" TargetMode="External"/><Relationship Id="rId17" Type="http://schemas.openxmlformats.org/officeDocument/2006/relationships/hyperlink" Target="http://adilet.zan.kz/rus/docs/V1300008583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adilet.zan.kz/rus/docs/U1400000900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K070000251_" TargetMode="External"/><Relationship Id="rId11" Type="http://schemas.openxmlformats.org/officeDocument/2006/relationships/hyperlink" Target="http://adilet.zan.kz/rus/docs/Z010000246_" TargetMode="External"/><Relationship Id="rId5" Type="http://schemas.openxmlformats.org/officeDocument/2006/relationships/hyperlink" Target="http://adilet.zan.kz/rus/docs/V1500011184" TargetMode="External"/><Relationship Id="rId15" Type="http://schemas.openxmlformats.org/officeDocument/2006/relationships/hyperlink" Target="http://adilet.zan.kz/rus/docs/V1500011184" TargetMode="External"/><Relationship Id="rId10" Type="http://schemas.openxmlformats.org/officeDocument/2006/relationships/hyperlink" Target="http://adilet.zan.kz/rus/docs/Z010000246_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://adilet.zan.kz/rus/docs/V1100007331" TargetMode="External"/><Relationship Id="rId9" Type="http://schemas.openxmlformats.org/officeDocument/2006/relationships/hyperlink" Target="http://adilet.zan.kz/rus/docs/Z1300000073" TargetMode="External"/><Relationship Id="rId14" Type="http://schemas.openxmlformats.org/officeDocument/2006/relationships/hyperlink" Target="http://adilet.zan.kz/rus/docs/V15000111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2295</Words>
  <Characters>13082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2015-09-03T10:08:00Z</cp:lastPrinted>
  <dcterms:created xsi:type="dcterms:W3CDTF">2015-08-26T10:46:00Z</dcterms:created>
  <dcterms:modified xsi:type="dcterms:W3CDTF">2015-09-08T09:41:00Z</dcterms:modified>
</cp:coreProperties>
</file>